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62A" w:rsidRDefault="009915E5" w:rsidP="0050762A">
      <w:pPr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Т</w:t>
      </w:r>
      <w:r w:rsidRPr="009915E5">
        <w:rPr>
          <w:rFonts w:eastAsia="Calibri"/>
          <w:sz w:val="28"/>
          <w:szCs w:val="28"/>
          <w:lang w:eastAsia="en-US"/>
        </w:rPr>
        <w:t>емы выпускны</w:t>
      </w:r>
      <w:r>
        <w:rPr>
          <w:rFonts w:eastAsia="Calibri"/>
          <w:sz w:val="28"/>
          <w:szCs w:val="28"/>
          <w:lang w:eastAsia="en-US"/>
        </w:rPr>
        <w:t>х квалификационных работ (ВКР)</w:t>
      </w:r>
      <w:r w:rsidRPr="009915E5">
        <w:rPr>
          <w:rFonts w:eastAsia="Calibri"/>
          <w:sz w:val="28"/>
          <w:szCs w:val="28"/>
          <w:lang w:eastAsia="en-US"/>
        </w:rPr>
        <w:t xml:space="preserve"> и предлагаемы</w:t>
      </w:r>
      <w:r>
        <w:rPr>
          <w:rFonts w:eastAsia="Calibri"/>
          <w:sz w:val="28"/>
          <w:szCs w:val="28"/>
          <w:lang w:eastAsia="en-US"/>
        </w:rPr>
        <w:t>е</w:t>
      </w:r>
      <w:r w:rsidRPr="009915E5">
        <w:rPr>
          <w:rFonts w:eastAsia="Calibri"/>
          <w:sz w:val="28"/>
          <w:szCs w:val="28"/>
          <w:lang w:eastAsia="en-US"/>
        </w:rPr>
        <w:t xml:space="preserve"> руководител</w:t>
      </w:r>
      <w:r>
        <w:rPr>
          <w:rFonts w:eastAsia="Calibri"/>
          <w:sz w:val="28"/>
          <w:szCs w:val="28"/>
          <w:lang w:eastAsia="en-US"/>
        </w:rPr>
        <w:t>и</w:t>
      </w:r>
      <w:r w:rsidRPr="009915E5">
        <w:rPr>
          <w:rFonts w:eastAsia="Calibri"/>
          <w:sz w:val="28"/>
          <w:szCs w:val="28"/>
          <w:lang w:eastAsia="en-US"/>
        </w:rPr>
        <w:t xml:space="preserve"> для выполнения в 2025</w:t>
      </w:r>
      <w:r>
        <w:rPr>
          <w:rFonts w:eastAsia="Calibri"/>
          <w:sz w:val="28"/>
          <w:szCs w:val="28"/>
          <w:lang w:eastAsia="en-US"/>
        </w:rPr>
        <w:t xml:space="preserve">-2026 </w:t>
      </w:r>
      <w:proofErr w:type="spellStart"/>
      <w:proofErr w:type="gramStart"/>
      <w:r>
        <w:rPr>
          <w:rFonts w:eastAsia="Calibri"/>
          <w:sz w:val="28"/>
          <w:szCs w:val="28"/>
          <w:lang w:eastAsia="en-US"/>
        </w:rPr>
        <w:t>уч.</w:t>
      </w:r>
      <w:r w:rsidRPr="009915E5">
        <w:rPr>
          <w:rFonts w:eastAsia="Calibri"/>
          <w:sz w:val="28"/>
          <w:szCs w:val="28"/>
          <w:lang w:eastAsia="en-US"/>
        </w:rPr>
        <w:t>году</w:t>
      </w:r>
      <w:proofErr w:type="spellEnd"/>
      <w:proofErr w:type="gramEnd"/>
      <w:r w:rsidRPr="009915E5">
        <w:rPr>
          <w:rFonts w:eastAsia="Calibri"/>
          <w:sz w:val="28"/>
          <w:szCs w:val="28"/>
          <w:lang w:eastAsia="en-US"/>
        </w:rPr>
        <w:t xml:space="preserve"> обучающимися по направлению подготовки 19.04.04 Технология продукции и организация общественного питания направленность (профиль) Технологии и проектировани</w:t>
      </w:r>
      <w:r>
        <w:rPr>
          <w:rFonts w:eastAsia="Calibri"/>
          <w:sz w:val="28"/>
          <w:szCs w:val="28"/>
          <w:lang w:eastAsia="en-US"/>
        </w:rPr>
        <w:t>е предприятий индустрии питания</w:t>
      </w:r>
    </w:p>
    <w:p w:rsidR="009915E5" w:rsidRDefault="009915E5" w:rsidP="007865A6">
      <w:pPr>
        <w:jc w:val="both"/>
        <w:rPr>
          <w:sz w:val="28"/>
          <w:szCs w:val="28"/>
        </w:rPr>
      </w:pPr>
    </w:p>
    <w:tbl>
      <w:tblPr>
        <w:tblStyle w:val="a4"/>
        <w:tblW w:w="983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117"/>
        <w:gridCol w:w="5541"/>
        <w:gridCol w:w="3180"/>
      </w:tblGrid>
      <w:tr w:rsidR="009915E5" w:rsidRPr="00F82064" w:rsidTr="003A27B3">
        <w:trPr>
          <w:trHeight w:val="232"/>
        </w:trPr>
        <w:tc>
          <w:tcPr>
            <w:tcW w:w="1117" w:type="dxa"/>
          </w:tcPr>
          <w:p w:rsidR="009915E5" w:rsidRPr="00F82064" w:rsidRDefault="009915E5" w:rsidP="003A27B3">
            <w:pPr>
              <w:rPr>
                <w:szCs w:val="20"/>
              </w:rPr>
            </w:pPr>
            <w:r w:rsidRPr="00F82064">
              <w:rPr>
                <w:szCs w:val="20"/>
              </w:rPr>
              <w:t>№ п/п</w:t>
            </w:r>
          </w:p>
        </w:tc>
        <w:tc>
          <w:tcPr>
            <w:tcW w:w="5541" w:type="dxa"/>
          </w:tcPr>
          <w:p w:rsidR="009915E5" w:rsidRPr="00F82064" w:rsidRDefault="009915E5" w:rsidP="003A27B3">
            <w:pPr>
              <w:jc w:val="center"/>
              <w:rPr>
                <w:szCs w:val="20"/>
              </w:rPr>
            </w:pPr>
            <w:r w:rsidRPr="00F82064">
              <w:rPr>
                <w:szCs w:val="20"/>
              </w:rPr>
              <w:t>Тема выпускной квалификационной работы</w:t>
            </w:r>
          </w:p>
        </w:tc>
        <w:tc>
          <w:tcPr>
            <w:tcW w:w="3180" w:type="dxa"/>
          </w:tcPr>
          <w:p w:rsidR="009915E5" w:rsidRPr="00F82064" w:rsidRDefault="009915E5" w:rsidP="003A27B3">
            <w:pPr>
              <w:jc w:val="center"/>
              <w:rPr>
                <w:szCs w:val="20"/>
              </w:rPr>
            </w:pPr>
            <w:r w:rsidRPr="00F82064">
              <w:rPr>
                <w:szCs w:val="20"/>
              </w:rPr>
              <w:t>Предлагаемый руководитель работы (ФИО, ученая степень, ученое звание)</w:t>
            </w:r>
          </w:p>
        </w:tc>
      </w:tr>
      <w:tr w:rsidR="009915E5" w:rsidRPr="00F82064" w:rsidTr="003A27B3">
        <w:trPr>
          <w:trHeight w:val="202"/>
        </w:trPr>
        <w:tc>
          <w:tcPr>
            <w:tcW w:w="1117" w:type="dxa"/>
          </w:tcPr>
          <w:p w:rsidR="009915E5" w:rsidRPr="00F82064" w:rsidRDefault="009915E5" w:rsidP="003A27B3">
            <w:pPr>
              <w:pStyle w:val="a3"/>
              <w:numPr>
                <w:ilvl w:val="0"/>
                <w:numId w:val="2"/>
              </w:numPr>
              <w:ind w:left="0" w:firstLine="0"/>
              <w:contextualSpacing w:val="0"/>
            </w:pPr>
          </w:p>
        </w:tc>
        <w:tc>
          <w:tcPr>
            <w:tcW w:w="5541" w:type="dxa"/>
          </w:tcPr>
          <w:p w:rsidR="009915E5" w:rsidRPr="00874CB7" w:rsidRDefault="009915E5" w:rsidP="003A27B3">
            <w:pPr>
              <w:jc w:val="both"/>
            </w:pPr>
            <w:r w:rsidRPr="00EC42EF">
              <w:t>Разработка рецептуры порошковых смесей для кексов</w:t>
            </w:r>
          </w:p>
        </w:tc>
        <w:tc>
          <w:tcPr>
            <w:tcW w:w="3180" w:type="dxa"/>
          </w:tcPr>
          <w:p w:rsidR="009915E5" w:rsidRPr="00874CB7" w:rsidRDefault="009915E5" w:rsidP="003A27B3">
            <w:r w:rsidRPr="00874CB7">
              <w:t>Фоменко О.С., к.т.н., доцент</w:t>
            </w:r>
          </w:p>
        </w:tc>
      </w:tr>
      <w:tr w:rsidR="009915E5" w:rsidRPr="00F82064" w:rsidTr="003A27B3">
        <w:trPr>
          <w:trHeight w:val="634"/>
        </w:trPr>
        <w:tc>
          <w:tcPr>
            <w:tcW w:w="1117" w:type="dxa"/>
          </w:tcPr>
          <w:p w:rsidR="009915E5" w:rsidRPr="00F82064" w:rsidRDefault="009915E5" w:rsidP="003A27B3">
            <w:pPr>
              <w:pStyle w:val="a3"/>
              <w:numPr>
                <w:ilvl w:val="0"/>
                <w:numId w:val="2"/>
              </w:numPr>
              <w:ind w:left="0" w:firstLine="0"/>
              <w:contextualSpacing w:val="0"/>
              <w:jc w:val="both"/>
            </w:pPr>
          </w:p>
        </w:tc>
        <w:tc>
          <w:tcPr>
            <w:tcW w:w="5541" w:type="dxa"/>
          </w:tcPr>
          <w:p w:rsidR="009915E5" w:rsidRPr="00EC42EF" w:rsidRDefault="009915E5" w:rsidP="003A27B3">
            <w:pPr>
              <w:jc w:val="both"/>
            </w:pPr>
            <w:r w:rsidRPr="00EC42EF">
              <w:t>Разработка технологии бельгийских вафель с использованием вторичного растительного сырья</w:t>
            </w:r>
          </w:p>
        </w:tc>
        <w:tc>
          <w:tcPr>
            <w:tcW w:w="3180" w:type="dxa"/>
          </w:tcPr>
          <w:p w:rsidR="009915E5" w:rsidRPr="00EC42EF" w:rsidRDefault="009915E5" w:rsidP="003A27B3">
            <w:proofErr w:type="spellStart"/>
            <w:r w:rsidRPr="00EC42EF">
              <w:t>Кизиева</w:t>
            </w:r>
            <w:proofErr w:type="spellEnd"/>
            <w:r w:rsidRPr="00EC42EF">
              <w:t xml:space="preserve"> А.С., к.т.н., доцент </w:t>
            </w:r>
          </w:p>
        </w:tc>
      </w:tr>
      <w:tr w:rsidR="009915E5" w:rsidRPr="00F82064" w:rsidTr="003A27B3">
        <w:trPr>
          <w:trHeight w:val="803"/>
        </w:trPr>
        <w:tc>
          <w:tcPr>
            <w:tcW w:w="1117" w:type="dxa"/>
          </w:tcPr>
          <w:p w:rsidR="009915E5" w:rsidRPr="00F82064" w:rsidRDefault="009915E5" w:rsidP="003A27B3">
            <w:pPr>
              <w:pStyle w:val="a3"/>
              <w:numPr>
                <w:ilvl w:val="0"/>
                <w:numId w:val="2"/>
              </w:numPr>
              <w:ind w:left="0" w:firstLine="0"/>
              <w:contextualSpacing w:val="0"/>
              <w:jc w:val="both"/>
            </w:pPr>
          </w:p>
        </w:tc>
        <w:tc>
          <w:tcPr>
            <w:tcW w:w="5541" w:type="dxa"/>
          </w:tcPr>
          <w:p w:rsidR="009915E5" w:rsidRPr="00EC42EF" w:rsidRDefault="009915E5" w:rsidP="003A27B3">
            <w:pPr>
              <w:jc w:val="both"/>
            </w:pPr>
            <w:r w:rsidRPr="00EC42EF">
              <w:t>Совершенствование технологии и оценка потребительских свойств кисломолочного продукта</w:t>
            </w:r>
          </w:p>
        </w:tc>
        <w:tc>
          <w:tcPr>
            <w:tcW w:w="3180" w:type="dxa"/>
          </w:tcPr>
          <w:p w:rsidR="009915E5" w:rsidRPr="00EC42EF" w:rsidRDefault="009915E5" w:rsidP="003A27B3">
            <w:r w:rsidRPr="00EC42EF">
              <w:t>Неповинных Н.В., д.т.н., профессор</w:t>
            </w:r>
          </w:p>
        </w:tc>
      </w:tr>
      <w:tr w:rsidR="009915E5" w:rsidRPr="00F82064" w:rsidTr="003A27B3">
        <w:trPr>
          <w:trHeight w:val="659"/>
        </w:trPr>
        <w:tc>
          <w:tcPr>
            <w:tcW w:w="1117" w:type="dxa"/>
          </w:tcPr>
          <w:p w:rsidR="009915E5" w:rsidRPr="00F82064" w:rsidRDefault="009915E5" w:rsidP="003A27B3">
            <w:pPr>
              <w:pStyle w:val="a3"/>
              <w:numPr>
                <w:ilvl w:val="0"/>
                <w:numId w:val="2"/>
              </w:numPr>
              <w:ind w:left="0" w:firstLine="0"/>
              <w:contextualSpacing w:val="0"/>
              <w:jc w:val="both"/>
            </w:pPr>
          </w:p>
        </w:tc>
        <w:tc>
          <w:tcPr>
            <w:tcW w:w="5541" w:type="dxa"/>
          </w:tcPr>
          <w:p w:rsidR="009915E5" w:rsidRPr="00EC42EF" w:rsidRDefault="009915E5" w:rsidP="003A27B3">
            <w:pPr>
              <w:jc w:val="both"/>
            </w:pPr>
            <w:r w:rsidRPr="00EC42EF">
              <w:t>Разработка технологии производства ароматизированных масляных заправок</w:t>
            </w:r>
          </w:p>
        </w:tc>
        <w:tc>
          <w:tcPr>
            <w:tcW w:w="3180" w:type="dxa"/>
          </w:tcPr>
          <w:p w:rsidR="009915E5" w:rsidRPr="00EC42EF" w:rsidRDefault="009915E5" w:rsidP="003A27B3">
            <w:proofErr w:type="spellStart"/>
            <w:r w:rsidRPr="00EC42EF">
              <w:t>Кизиева</w:t>
            </w:r>
            <w:proofErr w:type="spellEnd"/>
            <w:r w:rsidRPr="00EC42EF">
              <w:t xml:space="preserve"> А. С., к.т.н., доцент </w:t>
            </w:r>
          </w:p>
        </w:tc>
      </w:tr>
      <w:tr w:rsidR="009915E5" w:rsidRPr="00F82064" w:rsidTr="003A27B3">
        <w:trPr>
          <w:trHeight w:val="813"/>
        </w:trPr>
        <w:tc>
          <w:tcPr>
            <w:tcW w:w="1117" w:type="dxa"/>
          </w:tcPr>
          <w:p w:rsidR="009915E5" w:rsidRPr="00F82064" w:rsidRDefault="009915E5" w:rsidP="003A27B3">
            <w:pPr>
              <w:pStyle w:val="a3"/>
              <w:numPr>
                <w:ilvl w:val="0"/>
                <w:numId w:val="2"/>
              </w:numPr>
              <w:ind w:left="0" w:firstLine="0"/>
              <w:contextualSpacing w:val="0"/>
              <w:jc w:val="both"/>
            </w:pPr>
          </w:p>
        </w:tc>
        <w:tc>
          <w:tcPr>
            <w:tcW w:w="5541" w:type="dxa"/>
          </w:tcPr>
          <w:p w:rsidR="009915E5" w:rsidRPr="00EC42EF" w:rsidRDefault="009915E5" w:rsidP="003A27B3">
            <w:pPr>
              <w:jc w:val="both"/>
            </w:pPr>
            <w:r w:rsidRPr="00EC42EF">
              <w:t>Проектирование салатных заправок на основе нетрадиционных видов масел</w:t>
            </w:r>
          </w:p>
        </w:tc>
        <w:tc>
          <w:tcPr>
            <w:tcW w:w="3180" w:type="dxa"/>
          </w:tcPr>
          <w:p w:rsidR="009915E5" w:rsidRPr="00EC42EF" w:rsidRDefault="009915E5" w:rsidP="003A27B3">
            <w:proofErr w:type="spellStart"/>
            <w:r w:rsidRPr="00EC42EF">
              <w:t>Кизиева</w:t>
            </w:r>
            <w:proofErr w:type="spellEnd"/>
            <w:r w:rsidRPr="00EC42EF">
              <w:t xml:space="preserve"> А.С., к.т.н., доцент</w:t>
            </w:r>
          </w:p>
        </w:tc>
      </w:tr>
      <w:tr w:rsidR="009915E5" w:rsidRPr="00F82064" w:rsidTr="003A27B3">
        <w:trPr>
          <w:trHeight w:val="824"/>
        </w:trPr>
        <w:tc>
          <w:tcPr>
            <w:tcW w:w="1117" w:type="dxa"/>
          </w:tcPr>
          <w:p w:rsidR="009915E5" w:rsidRPr="00F82064" w:rsidRDefault="009915E5" w:rsidP="003A27B3">
            <w:pPr>
              <w:pStyle w:val="a3"/>
              <w:numPr>
                <w:ilvl w:val="0"/>
                <w:numId w:val="2"/>
              </w:numPr>
              <w:ind w:left="0" w:firstLine="0"/>
              <w:contextualSpacing w:val="0"/>
              <w:jc w:val="both"/>
            </w:pPr>
          </w:p>
        </w:tc>
        <w:tc>
          <w:tcPr>
            <w:tcW w:w="5541" w:type="dxa"/>
          </w:tcPr>
          <w:p w:rsidR="009915E5" w:rsidRPr="00EC42EF" w:rsidRDefault="009915E5" w:rsidP="003A27B3">
            <w:pPr>
              <w:jc w:val="both"/>
            </w:pPr>
            <w:r w:rsidRPr="00EC42EF">
              <w:t>Разработка диабетического пастильного изделия по критерию качества</w:t>
            </w:r>
          </w:p>
        </w:tc>
        <w:tc>
          <w:tcPr>
            <w:tcW w:w="3180" w:type="dxa"/>
          </w:tcPr>
          <w:p w:rsidR="009915E5" w:rsidRPr="00EC42EF" w:rsidRDefault="009915E5" w:rsidP="003A27B3">
            <w:proofErr w:type="spellStart"/>
            <w:r w:rsidRPr="00EC42EF">
              <w:t>Рысмухамбетова</w:t>
            </w:r>
            <w:proofErr w:type="spellEnd"/>
            <w:r w:rsidRPr="00EC42EF">
              <w:t xml:space="preserve"> Г.Е., к.б.н., доцент </w:t>
            </w:r>
          </w:p>
        </w:tc>
      </w:tr>
      <w:tr w:rsidR="009915E5" w:rsidRPr="00F82064" w:rsidTr="003A27B3">
        <w:trPr>
          <w:trHeight w:val="837"/>
        </w:trPr>
        <w:tc>
          <w:tcPr>
            <w:tcW w:w="1117" w:type="dxa"/>
          </w:tcPr>
          <w:p w:rsidR="009915E5" w:rsidRPr="00F82064" w:rsidRDefault="009915E5" w:rsidP="003A27B3">
            <w:pPr>
              <w:pStyle w:val="a3"/>
              <w:numPr>
                <w:ilvl w:val="0"/>
                <w:numId w:val="2"/>
              </w:numPr>
              <w:ind w:left="0" w:firstLine="0"/>
              <w:contextualSpacing w:val="0"/>
              <w:jc w:val="both"/>
            </w:pPr>
          </w:p>
        </w:tc>
        <w:tc>
          <w:tcPr>
            <w:tcW w:w="5541" w:type="dxa"/>
          </w:tcPr>
          <w:p w:rsidR="009915E5" w:rsidRPr="00EC42EF" w:rsidRDefault="009915E5" w:rsidP="003A27B3">
            <w:pPr>
              <w:jc w:val="both"/>
            </w:pPr>
            <w:r w:rsidRPr="00EC42EF">
              <w:t>Конструирование кондитерских изделий на основе растительного сырья</w:t>
            </w:r>
          </w:p>
        </w:tc>
        <w:tc>
          <w:tcPr>
            <w:tcW w:w="3180" w:type="dxa"/>
          </w:tcPr>
          <w:p w:rsidR="009915E5" w:rsidRPr="00EC42EF" w:rsidRDefault="009915E5" w:rsidP="003A27B3">
            <w:proofErr w:type="spellStart"/>
            <w:r w:rsidRPr="00EC42EF">
              <w:t>Кизиева</w:t>
            </w:r>
            <w:proofErr w:type="spellEnd"/>
            <w:r w:rsidRPr="00EC42EF">
              <w:t xml:space="preserve"> А.С., к.т.н., доцент </w:t>
            </w:r>
          </w:p>
        </w:tc>
      </w:tr>
      <w:tr w:rsidR="009915E5" w:rsidRPr="00F82064" w:rsidTr="003A27B3">
        <w:trPr>
          <w:trHeight w:val="848"/>
        </w:trPr>
        <w:tc>
          <w:tcPr>
            <w:tcW w:w="1117" w:type="dxa"/>
          </w:tcPr>
          <w:p w:rsidR="009915E5" w:rsidRPr="00F82064" w:rsidRDefault="009915E5" w:rsidP="003A27B3">
            <w:pPr>
              <w:pStyle w:val="a3"/>
              <w:numPr>
                <w:ilvl w:val="0"/>
                <w:numId w:val="2"/>
              </w:numPr>
              <w:ind w:left="0" w:firstLine="0"/>
              <w:contextualSpacing w:val="0"/>
              <w:jc w:val="both"/>
            </w:pPr>
          </w:p>
        </w:tc>
        <w:tc>
          <w:tcPr>
            <w:tcW w:w="5541" w:type="dxa"/>
          </w:tcPr>
          <w:p w:rsidR="009915E5" w:rsidRPr="00EC42EF" w:rsidRDefault="009915E5" w:rsidP="003A27B3">
            <w:pPr>
              <w:jc w:val="both"/>
            </w:pPr>
            <w:r w:rsidRPr="00EC42EF">
              <w:t>Обоснование маркетинговой стратегии развития предприятия индустрии питания</w:t>
            </w:r>
          </w:p>
        </w:tc>
        <w:tc>
          <w:tcPr>
            <w:tcW w:w="3180" w:type="dxa"/>
          </w:tcPr>
          <w:p w:rsidR="009915E5" w:rsidRPr="00EC42EF" w:rsidRDefault="009915E5" w:rsidP="003A27B3">
            <w:r w:rsidRPr="00EC42EF">
              <w:t>Макарова А.Н., к.т.н., доцент</w:t>
            </w:r>
          </w:p>
        </w:tc>
      </w:tr>
      <w:tr w:rsidR="009915E5" w:rsidTr="009915E5">
        <w:trPr>
          <w:trHeight w:val="667"/>
        </w:trPr>
        <w:tc>
          <w:tcPr>
            <w:tcW w:w="1117" w:type="dxa"/>
          </w:tcPr>
          <w:p w:rsidR="009915E5" w:rsidRPr="00F82064" w:rsidRDefault="009915E5" w:rsidP="003A27B3">
            <w:pPr>
              <w:pStyle w:val="a3"/>
              <w:numPr>
                <w:ilvl w:val="0"/>
                <w:numId w:val="2"/>
              </w:numPr>
              <w:ind w:left="0" w:firstLine="0"/>
              <w:contextualSpacing w:val="0"/>
              <w:jc w:val="both"/>
            </w:pPr>
          </w:p>
        </w:tc>
        <w:tc>
          <w:tcPr>
            <w:tcW w:w="5541" w:type="dxa"/>
          </w:tcPr>
          <w:p w:rsidR="009915E5" w:rsidRPr="00EC42EF" w:rsidRDefault="009915E5" w:rsidP="003A27B3">
            <w:pPr>
              <w:jc w:val="both"/>
            </w:pPr>
            <w:r w:rsidRPr="00EC42EF">
              <w:t>Разработка технологии производства функциональных продуктов питания с использованием вторичных продуктов переработки мясного сырья</w:t>
            </w:r>
          </w:p>
        </w:tc>
        <w:tc>
          <w:tcPr>
            <w:tcW w:w="3180" w:type="dxa"/>
          </w:tcPr>
          <w:p w:rsidR="009915E5" w:rsidRPr="00EC42EF" w:rsidRDefault="009915E5" w:rsidP="003A27B3">
            <w:r w:rsidRPr="00EC42EF">
              <w:t>Фоменко О.С., к.т.н., доцент</w:t>
            </w:r>
          </w:p>
        </w:tc>
      </w:tr>
      <w:tr w:rsidR="009915E5" w:rsidTr="009915E5">
        <w:trPr>
          <w:trHeight w:val="547"/>
        </w:trPr>
        <w:tc>
          <w:tcPr>
            <w:tcW w:w="1117" w:type="dxa"/>
          </w:tcPr>
          <w:p w:rsidR="009915E5" w:rsidRPr="00F82064" w:rsidRDefault="009915E5" w:rsidP="003A27B3">
            <w:pPr>
              <w:pStyle w:val="a3"/>
              <w:numPr>
                <w:ilvl w:val="0"/>
                <w:numId w:val="2"/>
              </w:numPr>
              <w:ind w:left="0" w:firstLine="0"/>
              <w:contextualSpacing w:val="0"/>
              <w:jc w:val="both"/>
            </w:pPr>
          </w:p>
        </w:tc>
        <w:tc>
          <w:tcPr>
            <w:tcW w:w="5541" w:type="dxa"/>
          </w:tcPr>
          <w:p w:rsidR="009915E5" w:rsidRPr="00874CB7" w:rsidRDefault="009915E5" w:rsidP="003A27B3">
            <w:pPr>
              <w:jc w:val="both"/>
            </w:pPr>
            <w:r w:rsidRPr="00874CB7">
              <w:rPr>
                <w:shd w:val="clear" w:color="auto" w:fill="FFFFFF"/>
              </w:rPr>
              <w:t>Разработка технологий кисломолочных продуктов с использованием растительных наполнителей</w:t>
            </w:r>
          </w:p>
        </w:tc>
        <w:tc>
          <w:tcPr>
            <w:tcW w:w="3180" w:type="dxa"/>
          </w:tcPr>
          <w:p w:rsidR="009915E5" w:rsidRPr="00874CB7" w:rsidRDefault="009915E5" w:rsidP="003A27B3">
            <w:pPr>
              <w:shd w:val="clear" w:color="auto" w:fill="FFFFFF"/>
              <w:rPr>
                <w:rFonts w:ascii="Calibri" w:hAnsi="Calibri" w:cs="Calibri"/>
                <w:sz w:val="22"/>
                <w:szCs w:val="22"/>
              </w:rPr>
            </w:pPr>
            <w:r w:rsidRPr="00874CB7">
              <w:t>Попова О.М., д.б.н., профессор</w:t>
            </w:r>
          </w:p>
          <w:p w:rsidR="009915E5" w:rsidRPr="00874CB7" w:rsidRDefault="009915E5" w:rsidP="003A27B3">
            <w:pPr>
              <w:shd w:val="clear" w:color="auto" w:fill="FFFFFF"/>
            </w:pPr>
          </w:p>
        </w:tc>
      </w:tr>
      <w:tr w:rsidR="009915E5" w:rsidTr="003A27B3">
        <w:trPr>
          <w:trHeight w:val="1170"/>
        </w:trPr>
        <w:tc>
          <w:tcPr>
            <w:tcW w:w="1117" w:type="dxa"/>
          </w:tcPr>
          <w:p w:rsidR="009915E5" w:rsidRPr="00F82064" w:rsidRDefault="009915E5" w:rsidP="003A27B3">
            <w:pPr>
              <w:pStyle w:val="a3"/>
              <w:numPr>
                <w:ilvl w:val="0"/>
                <w:numId w:val="2"/>
              </w:numPr>
              <w:ind w:left="0" w:firstLine="0"/>
              <w:contextualSpacing w:val="0"/>
              <w:jc w:val="both"/>
            </w:pPr>
          </w:p>
        </w:tc>
        <w:tc>
          <w:tcPr>
            <w:tcW w:w="5541" w:type="dxa"/>
          </w:tcPr>
          <w:p w:rsidR="009915E5" w:rsidRPr="00874CB7" w:rsidRDefault="009915E5" w:rsidP="003A27B3">
            <w:pPr>
              <w:jc w:val="both"/>
            </w:pPr>
            <w:r w:rsidRPr="00874CB7">
              <w:rPr>
                <w:shd w:val="clear" w:color="auto" w:fill="FFFFFF"/>
              </w:rPr>
              <w:t>Совершенствование технологии кисломолочных продуктов, обогащенных биологически активными веществами</w:t>
            </w:r>
          </w:p>
        </w:tc>
        <w:tc>
          <w:tcPr>
            <w:tcW w:w="3180" w:type="dxa"/>
          </w:tcPr>
          <w:p w:rsidR="009915E5" w:rsidRPr="00874CB7" w:rsidRDefault="009915E5" w:rsidP="003A27B3">
            <w:r w:rsidRPr="00874CB7">
              <w:t>Попова О.М., д.б.н., профессор</w:t>
            </w:r>
          </w:p>
        </w:tc>
      </w:tr>
      <w:tr w:rsidR="009915E5" w:rsidTr="003A27B3">
        <w:trPr>
          <w:trHeight w:val="1908"/>
        </w:trPr>
        <w:tc>
          <w:tcPr>
            <w:tcW w:w="1117" w:type="dxa"/>
          </w:tcPr>
          <w:p w:rsidR="009915E5" w:rsidRPr="00F82064" w:rsidRDefault="009915E5" w:rsidP="003A27B3">
            <w:pPr>
              <w:pStyle w:val="a3"/>
              <w:numPr>
                <w:ilvl w:val="0"/>
                <w:numId w:val="2"/>
              </w:numPr>
              <w:ind w:left="0" w:firstLine="0"/>
              <w:contextualSpacing w:val="0"/>
              <w:jc w:val="both"/>
            </w:pPr>
          </w:p>
        </w:tc>
        <w:tc>
          <w:tcPr>
            <w:tcW w:w="5541" w:type="dxa"/>
          </w:tcPr>
          <w:p w:rsidR="009915E5" w:rsidRPr="00F82064" w:rsidRDefault="009915E5" w:rsidP="003A27B3">
            <w:pPr>
              <w:jc w:val="both"/>
            </w:pPr>
            <w:r>
              <w:rPr>
                <w:color w:val="1A1A1A"/>
                <w:shd w:val="clear" w:color="auto" w:fill="FFFFFF"/>
              </w:rPr>
              <w:t>Разработка кисломолочных продуктов с повышенной пищевой и биологической ценностью</w:t>
            </w:r>
          </w:p>
        </w:tc>
        <w:tc>
          <w:tcPr>
            <w:tcW w:w="3180" w:type="dxa"/>
          </w:tcPr>
          <w:p w:rsidR="009915E5" w:rsidRDefault="009915E5" w:rsidP="003A27B3">
            <w:r w:rsidRPr="009C7330">
              <w:rPr>
                <w:color w:val="1A1A1A"/>
              </w:rPr>
              <w:t>Попова О.М., д.б.н., профессор</w:t>
            </w:r>
            <w:bookmarkStart w:id="0" w:name="_GoBack"/>
            <w:bookmarkEnd w:id="0"/>
          </w:p>
        </w:tc>
      </w:tr>
      <w:tr w:rsidR="009915E5" w:rsidTr="003A27B3">
        <w:trPr>
          <w:trHeight w:val="1636"/>
        </w:trPr>
        <w:tc>
          <w:tcPr>
            <w:tcW w:w="1117" w:type="dxa"/>
          </w:tcPr>
          <w:p w:rsidR="009915E5" w:rsidRPr="00F82064" w:rsidRDefault="009915E5" w:rsidP="003A27B3">
            <w:pPr>
              <w:pStyle w:val="a3"/>
              <w:numPr>
                <w:ilvl w:val="0"/>
                <w:numId w:val="2"/>
              </w:numPr>
              <w:ind w:left="0" w:firstLine="0"/>
              <w:contextualSpacing w:val="0"/>
              <w:jc w:val="both"/>
            </w:pPr>
          </w:p>
        </w:tc>
        <w:tc>
          <w:tcPr>
            <w:tcW w:w="5541" w:type="dxa"/>
          </w:tcPr>
          <w:p w:rsidR="009915E5" w:rsidRPr="00F82064" w:rsidRDefault="009915E5" w:rsidP="003A27B3">
            <w:pPr>
              <w:jc w:val="both"/>
            </w:pPr>
            <w:r>
              <w:rPr>
                <w:color w:val="1A1A1A"/>
                <w:shd w:val="clear" w:color="auto" w:fill="FFFFFF"/>
              </w:rPr>
              <w:t>Оптимизация  рецептуры и технологии полуфабрикатов с растительными ингредиентами</w:t>
            </w:r>
          </w:p>
        </w:tc>
        <w:tc>
          <w:tcPr>
            <w:tcW w:w="3180" w:type="dxa"/>
          </w:tcPr>
          <w:p w:rsidR="009915E5" w:rsidRPr="00F82064" w:rsidRDefault="009915E5" w:rsidP="003A27B3">
            <w:pPr>
              <w:jc w:val="both"/>
            </w:pPr>
            <w:r>
              <w:rPr>
                <w:color w:val="1A1A1A"/>
                <w:shd w:val="clear" w:color="auto" w:fill="FFFFFF"/>
              </w:rPr>
              <w:t>Киселева И.С.</w:t>
            </w:r>
            <w:r w:rsidRPr="00F82064">
              <w:t xml:space="preserve"> , к.б.н., доцент</w:t>
            </w:r>
          </w:p>
        </w:tc>
      </w:tr>
      <w:tr w:rsidR="009915E5" w:rsidTr="003A27B3">
        <w:trPr>
          <w:trHeight w:val="1636"/>
        </w:trPr>
        <w:tc>
          <w:tcPr>
            <w:tcW w:w="1117" w:type="dxa"/>
          </w:tcPr>
          <w:p w:rsidR="009915E5" w:rsidRPr="00F82064" w:rsidRDefault="009915E5" w:rsidP="003A27B3">
            <w:pPr>
              <w:pStyle w:val="a3"/>
              <w:numPr>
                <w:ilvl w:val="0"/>
                <w:numId w:val="2"/>
              </w:numPr>
              <w:ind w:left="0" w:firstLine="0"/>
              <w:contextualSpacing w:val="0"/>
              <w:jc w:val="both"/>
            </w:pPr>
          </w:p>
        </w:tc>
        <w:tc>
          <w:tcPr>
            <w:tcW w:w="5541" w:type="dxa"/>
          </w:tcPr>
          <w:p w:rsidR="009915E5" w:rsidRDefault="009915E5" w:rsidP="003A27B3">
            <w:pPr>
              <w:jc w:val="both"/>
              <w:rPr>
                <w:color w:val="1A1A1A"/>
                <w:shd w:val="clear" w:color="auto" w:fill="FFFFFF"/>
              </w:rPr>
            </w:pPr>
            <w:r w:rsidRPr="001556F5">
              <w:rPr>
                <w:color w:val="1A1A1A"/>
                <w:shd w:val="clear" w:color="auto" w:fill="FFFFFF"/>
              </w:rPr>
              <w:t xml:space="preserve">Маркетинговое сопровождение вывода на рынок предприятий питания в формате </w:t>
            </w:r>
            <w:r>
              <w:rPr>
                <w:color w:val="1A1A1A"/>
                <w:shd w:val="clear" w:color="auto" w:fill="FFFFFF"/>
              </w:rPr>
              <w:t>гастрономического пространства</w:t>
            </w:r>
          </w:p>
        </w:tc>
        <w:tc>
          <w:tcPr>
            <w:tcW w:w="3180" w:type="dxa"/>
          </w:tcPr>
          <w:p w:rsidR="009915E5" w:rsidRPr="001C113D" w:rsidRDefault="009915E5" w:rsidP="003A27B3">
            <w:pPr>
              <w:jc w:val="both"/>
            </w:pPr>
            <w:r w:rsidRPr="001C113D">
              <w:t>Макарова А.Н., к.т.н., доцент</w:t>
            </w:r>
          </w:p>
        </w:tc>
      </w:tr>
      <w:tr w:rsidR="009915E5" w:rsidTr="003A27B3">
        <w:trPr>
          <w:trHeight w:val="1363"/>
        </w:trPr>
        <w:tc>
          <w:tcPr>
            <w:tcW w:w="1117" w:type="dxa"/>
          </w:tcPr>
          <w:p w:rsidR="009915E5" w:rsidRPr="00F82064" w:rsidRDefault="009915E5" w:rsidP="003A27B3">
            <w:pPr>
              <w:pStyle w:val="a3"/>
              <w:numPr>
                <w:ilvl w:val="0"/>
                <w:numId w:val="2"/>
              </w:numPr>
              <w:ind w:left="0" w:firstLine="0"/>
              <w:contextualSpacing w:val="0"/>
              <w:jc w:val="both"/>
            </w:pPr>
          </w:p>
        </w:tc>
        <w:tc>
          <w:tcPr>
            <w:tcW w:w="5541" w:type="dxa"/>
          </w:tcPr>
          <w:p w:rsidR="009915E5" w:rsidRDefault="009915E5" w:rsidP="003A27B3">
            <w:pPr>
              <w:jc w:val="both"/>
              <w:rPr>
                <w:color w:val="1A1A1A"/>
                <w:shd w:val="clear" w:color="auto" w:fill="FFFFFF"/>
              </w:rPr>
            </w:pPr>
            <w:r w:rsidRPr="001556F5">
              <w:rPr>
                <w:color w:val="1A1A1A"/>
                <w:shd w:val="clear" w:color="auto" w:fill="FFFFFF"/>
              </w:rPr>
              <w:t>Формирование и развитие бренда предприятия питания в сфере гостеприимства</w:t>
            </w:r>
          </w:p>
        </w:tc>
        <w:tc>
          <w:tcPr>
            <w:tcW w:w="3180" w:type="dxa"/>
          </w:tcPr>
          <w:p w:rsidR="009915E5" w:rsidRPr="001C113D" w:rsidRDefault="009915E5" w:rsidP="003A27B3">
            <w:pPr>
              <w:jc w:val="both"/>
            </w:pPr>
            <w:r w:rsidRPr="001C113D">
              <w:t>Макарова А.Н., к.т.н., доцент</w:t>
            </w:r>
          </w:p>
        </w:tc>
      </w:tr>
    </w:tbl>
    <w:p w:rsidR="009915E5" w:rsidRDefault="009915E5" w:rsidP="007865A6">
      <w:pPr>
        <w:jc w:val="both"/>
        <w:rPr>
          <w:sz w:val="28"/>
          <w:szCs w:val="28"/>
        </w:rPr>
      </w:pPr>
    </w:p>
    <w:p w:rsidR="007865A6" w:rsidRPr="007865A6" w:rsidRDefault="007865A6" w:rsidP="007865A6">
      <w:pPr>
        <w:jc w:val="both"/>
        <w:rPr>
          <w:sz w:val="28"/>
          <w:szCs w:val="28"/>
        </w:rPr>
      </w:pPr>
      <w:r w:rsidRPr="007865A6">
        <w:rPr>
          <w:sz w:val="28"/>
          <w:szCs w:val="28"/>
        </w:rPr>
        <w:t xml:space="preserve">Заведующий кафедрой ТПП                                                Г.Е. </w:t>
      </w:r>
      <w:proofErr w:type="spellStart"/>
      <w:r w:rsidRPr="007865A6">
        <w:rPr>
          <w:sz w:val="28"/>
          <w:szCs w:val="28"/>
        </w:rPr>
        <w:t>Рысмухамбетова</w:t>
      </w:r>
      <w:proofErr w:type="spellEnd"/>
    </w:p>
    <w:p w:rsidR="007865A6" w:rsidRPr="0050762A" w:rsidRDefault="007865A6" w:rsidP="0050762A">
      <w:pPr>
        <w:jc w:val="both"/>
        <w:rPr>
          <w:sz w:val="28"/>
          <w:szCs w:val="28"/>
        </w:rPr>
      </w:pPr>
    </w:p>
    <w:sectPr w:rsidR="007865A6" w:rsidRPr="005076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E7B86"/>
    <w:multiLevelType w:val="hybridMultilevel"/>
    <w:tmpl w:val="A30C925A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5E15100E"/>
    <w:multiLevelType w:val="hybridMultilevel"/>
    <w:tmpl w:val="4E8243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6BF"/>
    <w:rsid w:val="000D50C9"/>
    <w:rsid w:val="001556F5"/>
    <w:rsid w:val="00194170"/>
    <w:rsid w:val="001C113D"/>
    <w:rsid w:val="00207CAB"/>
    <w:rsid w:val="00285467"/>
    <w:rsid w:val="002F399A"/>
    <w:rsid w:val="004B0A6A"/>
    <w:rsid w:val="0050762A"/>
    <w:rsid w:val="005540D2"/>
    <w:rsid w:val="0065456D"/>
    <w:rsid w:val="00667A3A"/>
    <w:rsid w:val="00714983"/>
    <w:rsid w:val="00726BED"/>
    <w:rsid w:val="00747334"/>
    <w:rsid w:val="0078309C"/>
    <w:rsid w:val="007865A6"/>
    <w:rsid w:val="00860CD1"/>
    <w:rsid w:val="00874CB7"/>
    <w:rsid w:val="009915E5"/>
    <w:rsid w:val="009F2928"/>
    <w:rsid w:val="00A606BF"/>
    <w:rsid w:val="00AA0FAD"/>
    <w:rsid w:val="00AD09C3"/>
    <w:rsid w:val="00C1503A"/>
    <w:rsid w:val="00CA7284"/>
    <w:rsid w:val="00D427BB"/>
    <w:rsid w:val="00E05947"/>
    <w:rsid w:val="00E65030"/>
    <w:rsid w:val="00EA1D03"/>
    <w:rsid w:val="00EC42EF"/>
    <w:rsid w:val="00F4259D"/>
    <w:rsid w:val="00F82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57D33"/>
  <w15:chartTrackingRefBased/>
  <w15:docId w15:val="{30FB1B4E-4918-4DBA-AFF8-22E6FA7B7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9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09C3"/>
    <w:pPr>
      <w:ind w:left="720"/>
      <w:contextualSpacing/>
    </w:pPr>
  </w:style>
  <w:style w:type="table" w:styleId="a4">
    <w:name w:val="Table Grid"/>
    <w:basedOn w:val="a1"/>
    <w:uiPriority w:val="39"/>
    <w:rsid w:val="0050762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860C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9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63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4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10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8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2025-04-23T05:08:00Z</dcterms:created>
  <dcterms:modified xsi:type="dcterms:W3CDTF">2025-09-17T04:56:00Z</dcterms:modified>
</cp:coreProperties>
</file>